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794" w:rsidRDefault="00DD7794" w:rsidP="00EC238E">
      <w:pPr>
        <w:spacing w:line="240" w:lineRule="auto"/>
        <w:contextualSpacing/>
        <w:jc w:val="center"/>
      </w:pPr>
      <w:r>
        <w:t xml:space="preserve">Format for Application for stacking permission </w:t>
      </w:r>
    </w:p>
    <w:p w:rsidR="00DD7794" w:rsidRDefault="00DD7794" w:rsidP="00EC238E">
      <w:pPr>
        <w:spacing w:line="240" w:lineRule="auto"/>
        <w:contextualSpacing/>
      </w:pPr>
      <w:r>
        <w:t>To,</w:t>
      </w:r>
    </w:p>
    <w:p w:rsidR="00DD7794" w:rsidRDefault="00DD7794" w:rsidP="00EC238E">
      <w:pPr>
        <w:spacing w:line="240" w:lineRule="auto"/>
        <w:contextualSpacing/>
      </w:pPr>
      <w:r>
        <w:t xml:space="preserve">The Sr. Divisional Commercial Manager </w:t>
      </w:r>
    </w:p>
    <w:p w:rsidR="00DD7794" w:rsidRDefault="00DD7794" w:rsidP="00EC238E">
      <w:pPr>
        <w:spacing w:line="240" w:lineRule="auto"/>
        <w:contextualSpacing/>
      </w:pPr>
      <w:r>
        <w:t xml:space="preserve">North Western Railway </w:t>
      </w:r>
    </w:p>
    <w:p w:rsidR="00DD7794" w:rsidRDefault="00DD7794" w:rsidP="00EC238E">
      <w:pPr>
        <w:spacing w:line="240" w:lineRule="auto"/>
        <w:contextualSpacing/>
      </w:pPr>
      <w:smartTag w:uri="urn:schemas-microsoft-com:office:smarttags" w:element="place">
        <w:smartTag w:uri="urn:schemas-microsoft-com:office:smarttags" w:element="City">
          <w:r>
            <w:t>Bikaner</w:t>
          </w:r>
        </w:smartTag>
      </w:smartTag>
      <w:r>
        <w:t xml:space="preserve"> </w:t>
      </w:r>
    </w:p>
    <w:p w:rsidR="00DD7794" w:rsidRDefault="00DD7794" w:rsidP="00EC238E">
      <w:pPr>
        <w:spacing w:line="240" w:lineRule="auto"/>
        <w:contextualSpacing/>
      </w:pPr>
    </w:p>
    <w:p w:rsidR="00DD7794" w:rsidRDefault="00DD7794" w:rsidP="00EC238E">
      <w:pPr>
        <w:spacing w:line="240" w:lineRule="auto"/>
        <w:contextualSpacing/>
      </w:pPr>
      <w:r>
        <w:t xml:space="preserve">Through – SS/Chief  Goods Supervisor </w:t>
      </w:r>
    </w:p>
    <w:p w:rsidR="00DD7794" w:rsidRDefault="00DD7794" w:rsidP="00EC238E">
      <w:pPr>
        <w:spacing w:line="240" w:lineRule="auto"/>
        <w:contextualSpacing/>
      </w:pPr>
    </w:p>
    <w:p w:rsidR="00DD7794" w:rsidRDefault="00DD7794" w:rsidP="00EC238E">
      <w:pPr>
        <w:spacing w:line="240" w:lineRule="auto"/>
        <w:contextualSpacing/>
      </w:pPr>
      <w:r>
        <w:t>Subject:  Application for stacking permission</w:t>
      </w:r>
    </w:p>
    <w:p w:rsidR="00DD7794" w:rsidRDefault="00DD7794" w:rsidP="00EC238E">
      <w:pPr>
        <w:spacing w:line="240" w:lineRule="auto"/>
        <w:contextualSpacing/>
      </w:pPr>
    </w:p>
    <w:p w:rsidR="00DD7794" w:rsidRDefault="00DD7794" w:rsidP="00EC238E">
      <w:pPr>
        <w:numPr>
          <w:ilvl w:val="0"/>
          <w:numId w:val="1"/>
        </w:numPr>
        <w:spacing w:after="0" w:line="240" w:lineRule="auto"/>
        <w:contextualSpacing/>
      </w:pPr>
      <w:r>
        <w:t xml:space="preserve">Name of Party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APR No. &amp; Date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>Station From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 Station To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Commodity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Weight of Consignment in Tonnes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Type of Stock indented for , with number of wagons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Date  &amp; Time From which stacking is required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Date &amp; Time upto which stacking is required </w:t>
      </w:r>
    </w:p>
    <w:p w:rsidR="00DD7794" w:rsidRDefault="00DD7794" w:rsidP="00EC238E">
      <w:pPr>
        <w:numPr>
          <w:ilvl w:val="0"/>
          <w:numId w:val="2"/>
        </w:numPr>
        <w:spacing w:after="0" w:line="240" w:lineRule="auto"/>
        <w:contextualSpacing/>
      </w:pPr>
      <w:r>
        <w:t xml:space="preserve">Reasons for stacking  permission </w:t>
      </w:r>
    </w:p>
    <w:p w:rsidR="00DD7794" w:rsidRDefault="00DD7794" w:rsidP="00EC238E">
      <w:pPr>
        <w:spacing w:line="240" w:lineRule="auto"/>
        <w:ind w:left="360"/>
        <w:contextualSpacing/>
      </w:pPr>
    </w:p>
    <w:p w:rsidR="00DD7794" w:rsidRDefault="00DD7794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DD7794" w:rsidRDefault="00DD7794" w:rsidP="00EC238E">
      <w:pPr>
        <w:spacing w:line="240" w:lineRule="auto"/>
        <w:ind w:left="360"/>
        <w:contextualSpacing/>
        <w:jc w:val="right"/>
      </w:pPr>
    </w:p>
    <w:p w:rsidR="00DD7794" w:rsidRDefault="00DD7794" w:rsidP="00EC238E">
      <w:pPr>
        <w:spacing w:line="240" w:lineRule="auto"/>
        <w:ind w:left="360"/>
        <w:contextualSpacing/>
        <w:jc w:val="right"/>
      </w:pPr>
      <w:r>
        <w:t xml:space="preserve">Signature of  Applicant </w:t>
      </w:r>
    </w:p>
    <w:p w:rsidR="00DD7794" w:rsidRDefault="00DD7794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EC238E" w:rsidRDefault="00EC238E" w:rsidP="00EC238E">
      <w:pPr>
        <w:spacing w:line="240" w:lineRule="auto"/>
        <w:ind w:left="360"/>
        <w:contextualSpacing/>
      </w:pPr>
    </w:p>
    <w:p w:rsidR="00DD7794" w:rsidRDefault="00DD7794" w:rsidP="00EC238E">
      <w:pPr>
        <w:spacing w:line="240" w:lineRule="auto"/>
        <w:ind w:left="360"/>
        <w:contextualSpacing/>
      </w:pPr>
      <w:r>
        <w:lastRenderedPageBreak/>
        <w:t xml:space="preserve">Remarks of  SS/CGS - </w:t>
      </w:r>
    </w:p>
    <w:p w:rsidR="00DD7794" w:rsidRDefault="00DD7794" w:rsidP="00EC238E">
      <w:pPr>
        <w:spacing w:line="240" w:lineRule="auto"/>
        <w:ind w:left="360"/>
        <w:contextualSpacing/>
        <w:jc w:val="center"/>
      </w:pPr>
      <w:r>
        <w:t>Stations at which stacking permission can be granted</w:t>
      </w:r>
    </w:p>
    <w:p w:rsidR="00DD7794" w:rsidRDefault="00DD7794" w:rsidP="00EC238E">
      <w:pPr>
        <w:spacing w:line="240" w:lineRule="auto"/>
        <w:ind w:left="360"/>
        <w:contextualSpacing/>
      </w:pPr>
      <w:r>
        <w:t>As per Railway Board Circular no,     dated stacking permission can be granted for various commodities to be transported through Railways</w:t>
      </w:r>
    </w:p>
    <w:p w:rsidR="00DD7794" w:rsidRDefault="00DD7794" w:rsidP="00EC238E">
      <w:pPr>
        <w:spacing w:line="240" w:lineRule="auto"/>
        <w:ind w:left="360"/>
        <w:contextualSpacing/>
      </w:pPr>
      <w:r>
        <w:t xml:space="preserve">Over Bikaner Division following stations are open for goods loading .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Lalgarh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Kolayat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Suratgarh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Ramsinghpur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Mandi Dabwali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Sangariya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Sri Ganga Nagar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Hanumangarh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Raman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Kalanwali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Bhattu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Satrod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Hissar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Sirsa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Mandi Adampur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Bhiwani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smartTag w:uri="urn:schemas-microsoft-com:office:smarttags" w:element="place">
        <w:smartTag w:uri="urn:schemas-microsoft-com:office:smarttags" w:element="PlaceName">
          <w:r>
            <w:t>Bhiwani</w:t>
          </w:r>
        </w:smartTag>
        <w:r>
          <w:t xml:space="preserve"> </w:t>
        </w:r>
        <w:smartTag w:uri="urn:schemas-microsoft-com:office:smarttags" w:element="PlaceType">
          <w:r>
            <w:t>City</w:t>
          </w:r>
        </w:smartTag>
      </w:smartTag>
      <w:r>
        <w:t xml:space="preserve">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Hansi 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 xml:space="preserve"> Kanasar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Jamsar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Dhirera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Srvijaynagar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Anupgarh</w:t>
      </w:r>
    </w:p>
    <w:p w:rsidR="00DD7794" w:rsidRDefault="00DD7794" w:rsidP="00EC238E">
      <w:pPr>
        <w:numPr>
          <w:ilvl w:val="1"/>
          <w:numId w:val="1"/>
        </w:numPr>
        <w:spacing w:after="0" w:line="240" w:lineRule="auto"/>
        <w:contextualSpacing/>
      </w:pPr>
      <w:r>
        <w:t>Pilibanga</w:t>
      </w:r>
    </w:p>
    <w:p w:rsidR="00DD7794" w:rsidRDefault="00DD7794" w:rsidP="00EC238E">
      <w:pPr>
        <w:spacing w:line="240" w:lineRule="auto"/>
        <w:ind w:left="1440"/>
        <w:contextualSpacing/>
      </w:pPr>
    </w:p>
    <w:p w:rsidR="00DD7794" w:rsidRDefault="00DD7794" w:rsidP="00EC238E">
      <w:pPr>
        <w:spacing w:line="240" w:lineRule="auto"/>
        <w:ind w:left="360"/>
        <w:contextualSpacing/>
      </w:pPr>
    </w:p>
    <w:p w:rsidR="00DD7794" w:rsidRDefault="00DD7794" w:rsidP="00EC238E">
      <w:pPr>
        <w:spacing w:line="240" w:lineRule="auto"/>
        <w:ind w:left="360"/>
        <w:contextualSpacing/>
      </w:pPr>
      <w:r>
        <w:t xml:space="preserve">Stacking permission can be granted on these stations subject availability of space and observation of commercial formalities </w:t>
      </w:r>
    </w:p>
    <w:p w:rsidR="00DD7794" w:rsidRDefault="00DD7794" w:rsidP="00EC238E">
      <w:pPr>
        <w:spacing w:line="240" w:lineRule="auto"/>
        <w:ind w:left="360"/>
        <w:contextualSpacing/>
      </w:pPr>
    </w:p>
    <w:p w:rsidR="00DD7794" w:rsidRDefault="00DD7794" w:rsidP="00EC238E">
      <w:pPr>
        <w:spacing w:line="240" w:lineRule="auto"/>
        <w:ind w:left="360"/>
        <w:contextualSpacing/>
      </w:pPr>
    </w:p>
    <w:p w:rsidR="00DD7794" w:rsidRDefault="00DD7794" w:rsidP="00EC238E">
      <w:pPr>
        <w:spacing w:line="240" w:lineRule="auto"/>
        <w:ind w:left="360"/>
        <w:contextualSpacing/>
      </w:pPr>
    </w:p>
    <w:p w:rsidR="001C5FFC" w:rsidRDefault="001C5FFC" w:rsidP="00EC238E">
      <w:pPr>
        <w:spacing w:line="240" w:lineRule="auto"/>
        <w:contextualSpacing/>
      </w:pPr>
    </w:p>
    <w:sectPr w:rsidR="001C5FFC" w:rsidSect="003B4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E3624"/>
    <w:multiLevelType w:val="hybridMultilevel"/>
    <w:tmpl w:val="238E5276"/>
    <w:lvl w:ilvl="0" w:tplc="40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F25DC8"/>
    <w:multiLevelType w:val="hybridMultilevel"/>
    <w:tmpl w:val="335A7774"/>
    <w:lvl w:ilvl="0" w:tplc="0964BCB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D03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D7794"/>
    <w:rsid w:val="001C5FFC"/>
    <w:rsid w:val="003B433B"/>
    <w:rsid w:val="00DD7794"/>
    <w:rsid w:val="00EC2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6311C27-F42A-4CEB-BBBB-E5C0EADE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 dcm</dc:creator>
  <cp:keywords/>
  <dc:description/>
  <cp:lastModifiedBy>nwrco</cp:lastModifiedBy>
  <cp:revision>4</cp:revision>
  <dcterms:created xsi:type="dcterms:W3CDTF">2012-05-11T04:38:00Z</dcterms:created>
  <dcterms:modified xsi:type="dcterms:W3CDTF">2013-07-18T07:45:00Z</dcterms:modified>
</cp:coreProperties>
</file>