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552" w:rsidRPr="00683552" w:rsidRDefault="007326BA" w:rsidP="00683552">
      <w:pPr>
        <w:jc w:val="center"/>
        <w:rPr>
          <w:szCs w:val="22"/>
        </w:rPr>
      </w:pPr>
      <w:r>
        <w:rPr>
          <w:rFonts w:ascii="Comic Sans MS" w:eastAsia="Times New Roman" w:hAnsi="Comic Sans MS" w:hint="cs"/>
          <w:szCs w:val="22"/>
          <w:cs/>
        </w:rPr>
        <w:t xml:space="preserve">एस टी बी एस ठेके की स्थिति </w:t>
      </w:r>
      <w:r w:rsidR="00683552" w:rsidRPr="00683552">
        <w:rPr>
          <w:rFonts w:ascii="Comic Sans MS" w:eastAsia="Times New Roman" w:hAnsi="Comic Sans MS" w:cs="Arial"/>
          <w:szCs w:val="22"/>
        </w:rPr>
        <w:t>Position of STBS Contract</w:t>
      </w:r>
    </w:p>
    <w:tbl>
      <w:tblPr>
        <w:tblW w:w="9193" w:type="dxa"/>
        <w:tblInd w:w="93" w:type="dxa"/>
        <w:tblLook w:val="04A0"/>
      </w:tblPr>
      <w:tblGrid>
        <w:gridCol w:w="585"/>
        <w:gridCol w:w="1161"/>
        <w:gridCol w:w="2949"/>
        <w:gridCol w:w="1530"/>
        <w:gridCol w:w="1710"/>
        <w:gridCol w:w="1258"/>
      </w:tblGrid>
      <w:tr w:rsidR="007326BA" w:rsidRPr="00C719D0" w:rsidTr="00683552">
        <w:trPr>
          <w:trHeight w:val="48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7326BA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hint="cs"/>
                <w:sz w:val="16"/>
                <w:szCs w:val="16"/>
                <w:cs/>
              </w:rPr>
              <w:t xml:space="preserve">क्रं सं </w:t>
            </w:r>
            <w:r w:rsidR="00683552" w:rsidRPr="00C719D0">
              <w:rPr>
                <w:rFonts w:ascii="Comic Sans MS" w:eastAsia="Times New Roman" w:hAnsi="Comic Sans MS" w:cs="Arial"/>
                <w:sz w:val="16"/>
                <w:szCs w:val="16"/>
              </w:rPr>
              <w:t>S. No.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7326BA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hint="cs"/>
                <w:sz w:val="16"/>
                <w:szCs w:val="16"/>
                <w:cs/>
              </w:rPr>
              <w:t xml:space="preserve">स्‍टेशन </w:t>
            </w:r>
            <w:r w:rsidR="00683552" w:rsidRPr="00C719D0">
              <w:rPr>
                <w:rFonts w:ascii="Comic Sans MS" w:eastAsia="Times New Roman" w:hAnsi="Comic Sans MS" w:cs="Arial"/>
                <w:sz w:val="16"/>
                <w:szCs w:val="16"/>
              </w:rPr>
              <w:t xml:space="preserve">Station 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7326BA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hint="cs"/>
                <w:sz w:val="16"/>
                <w:szCs w:val="16"/>
                <w:cs/>
              </w:rPr>
              <w:t xml:space="preserve">पार्टी का नाम </w:t>
            </w:r>
            <w:r w:rsidR="00683552" w:rsidRPr="00C719D0">
              <w:rPr>
                <w:rFonts w:ascii="Comic Sans MS" w:eastAsia="Times New Roman" w:hAnsi="Comic Sans MS" w:cs="Arial"/>
                <w:sz w:val="16"/>
                <w:szCs w:val="16"/>
              </w:rPr>
              <w:t>Name of Party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DDD" w:rsidRDefault="00ED2DDD" w:rsidP="00470885">
            <w:pPr>
              <w:spacing w:after="0" w:line="240" w:lineRule="auto"/>
              <w:jc w:val="center"/>
              <w:rPr>
                <w:rFonts w:ascii="Comic Sans MS" w:eastAsia="Times New Roman" w:hAnsi="Comic Sans MS" w:hint="cs"/>
                <w:sz w:val="16"/>
                <w:szCs w:val="16"/>
              </w:rPr>
            </w:pPr>
            <w:r>
              <w:rPr>
                <w:rFonts w:ascii="Comic Sans MS" w:eastAsia="Times New Roman" w:hAnsi="Comic Sans MS" w:hint="cs"/>
                <w:sz w:val="16"/>
                <w:szCs w:val="16"/>
                <w:cs/>
              </w:rPr>
              <w:t xml:space="preserve">पार्टी द्वारा कमीशन की दर </w:t>
            </w:r>
          </w:p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Rate of commission offered by party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6BA" w:rsidRDefault="007326BA" w:rsidP="007326BA">
            <w:pPr>
              <w:spacing w:after="0" w:line="240" w:lineRule="auto"/>
              <w:jc w:val="center"/>
              <w:rPr>
                <w:rFonts w:ascii="Comic Sans MS" w:eastAsia="Times New Roman" w:hAnsi="Comic Sans MS" w:hint="cs"/>
                <w:sz w:val="16"/>
                <w:szCs w:val="16"/>
              </w:rPr>
            </w:pPr>
            <w:r>
              <w:rPr>
                <w:rFonts w:ascii="Comic Sans MS" w:eastAsia="Times New Roman" w:hAnsi="Comic Sans MS" w:hint="cs"/>
                <w:sz w:val="16"/>
                <w:szCs w:val="16"/>
                <w:cs/>
              </w:rPr>
              <w:t>ठेके की अवधि</w:t>
            </w:r>
          </w:p>
          <w:p w:rsidR="007326BA" w:rsidRDefault="007326BA" w:rsidP="007326BA">
            <w:pPr>
              <w:spacing w:after="0" w:line="240" w:lineRule="auto"/>
              <w:jc w:val="center"/>
              <w:rPr>
                <w:rFonts w:ascii="Comic Sans MS" w:eastAsia="Times New Roman" w:hAnsi="Comic Sans MS" w:hint="cs"/>
                <w:sz w:val="16"/>
                <w:szCs w:val="16"/>
              </w:rPr>
            </w:pPr>
            <w:r>
              <w:rPr>
                <w:rFonts w:ascii="Comic Sans MS" w:eastAsia="Times New Roman" w:hAnsi="Comic Sans MS" w:hint="cs"/>
                <w:sz w:val="16"/>
                <w:szCs w:val="16"/>
                <w:cs/>
              </w:rPr>
              <w:t xml:space="preserve">(एक वर्ष ) </w:t>
            </w:r>
          </w:p>
          <w:p w:rsidR="00683552" w:rsidRPr="00C719D0" w:rsidRDefault="00683552" w:rsidP="007326B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Contract period    (One Year)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6BA" w:rsidRDefault="007326BA" w:rsidP="00470885">
            <w:pPr>
              <w:spacing w:after="0" w:line="240" w:lineRule="auto"/>
              <w:jc w:val="center"/>
              <w:rPr>
                <w:rFonts w:ascii="Comic Sans MS" w:eastAsia="Times New Roman" w:hAnsi="Comic Sans MS" w:hint="cs"/>
                <w:sz w:val="16"/>
                <w:szCs w:val="16"/>
              </w:rPr>
            </w:pPr>
            <w:r>
              <w:rPr>
                <w:rFonts w:ascii="Comic Sans MS" w:eastAsia="Times New Roman" w:hAnsi="Comic Sans MS" w:hint="cs"/>
                <w:sz w:val="16"/>
                <w:szCs w:val="16"/>
                <w:cs/>
              </w:rPr>
              <w:t xml:space="preserve">प्रारंभ करने की तिथि </w:t>
            </w:r>
          </w:p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Date of commissioning</w:t>
            </w:r>
          </w:p>
        </w:tc>
      </w:tr>
      <w:tr w:rsidR="007326BA" w:rsidRPr="00C719D0" w:rsidTr="00A1720C">
        <w:trPr>
          <w:trHeight w:val="773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 w:rsidRPr="00C719D0">
              <w:rPr>
                <w:rFonts w:ascii="Comic Sans MS" w:eastAsia="Times New Roman" w:hAnsi="Comic Sans MS" w:cs="Arial"/>
                <w:sz w:val="16"/>
                <w:szCs w:val="16"/>
              </w:rP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7326BA" w:rsidP="007326B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hint="cs"/>
                <w:sz w:val="16"/>
                <w:szCs w:val="16"/>
                <w:cs/>
              </w:rPr>
              <w:t xml:space="preserve">मनहेरू </w:t>
            </w:r>
            <w:proofErr w:type="spellStart"/>
            <w:r w:rsidR="00683552">
              <w:rPr>
                <w:rFonts w:ascii="Comic Sans MS" w:eastAsia="Times New Roman" w:hAnsi="Comic Sans MS" w:cs="Arial"/>
                <w:sz w:val="16"/>
                <w:szCs w:val="16"/>
              </w:rPr>
              <w:t>Manheru</w:t>
            </w:r>
            <w:proofErr w:type="spellEnd"/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6BA" w:rsidRDefault="007326BA" w:rsidP="00470885">
            <w:pPr>
              <w:spacing w:after="0" w:line="240" w:lineRule="auto"/>
              <w:jc w:val="center"/>
              <w:rPr>
                <w:rFonts w:ascii="Comic Sans MS" w:eastAsia="Times New Roman" w:hAnsi="Comic Sans MS" w:hint="cs"/>
                <w:sz w:val="16"/>
                <w:szCs w:val="16"/>
              </w:rPr>
            </w:pPr>
            <w:r>
              <w:rPr>
                <w:rFonts w:ascii="Comic Sans MS" w:eastAsia="Times New Roman" w:hAnsi="Comic Sans MS" w:hint="cs"/>
                <w:sz w:val="16"/>
                <w:szCs w:val="16"/>
                <w:cs/>
              </w:rPr>
              <w:t>श्री सुरेश कुमार पुञ श्री हुकमी राम मनहेरू, भिवानी</w:t>
            </w:r>
          </w:p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Sh. Suresh Kumar S/o Sh. </w:t>
            </w: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Hukmi</w:t>
            </w:r>
            <w:proofErr w:type="spellEnd"/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 Ram, V.P.O </w:t>
            </w: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Manheru</w:t>
            </w:r>
            <w:proofErr w:type="spellEnd"/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Distt</w:t>
            </w:r>
            <w:proofErr w:type="spellEnd"/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Bhiwani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1.9%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Letter of Allotment issued on 30.05.14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-</w:t>
            </w:r>
          </w:p>
        </w:tc>
      </w:tr>
      <w:tr w:rsidR="007326BA" w:rsidRPr="00C719D0" w:rsidTr="00A1720C">
        <w:trPr>
          <w:trHeight w:val="8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 w:rsidRPr="00C719D0">
              <w:rPr>
                <w:rFonts w:ascii="Comic Sans MS" w:eastAsia="Times New Roman" w:hAnsi="Comic Sans MS" w:cs="Arial"/>
                <w:sz w:val="16"/>
                <w:szCs w:val="16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6BA" w:rsidRDefault="007326BA" w:rsidP="00470885">
            <w:pPr>
              <w:spacing w:after="0" w:line="240" w:lineRule="auto"/>
              <w:jc w:val="center"/>
              <w:rPr>
                <w:rFonts w:ascii="Comic Sans MS" w:eastAsia="Times New Roman" w:hAnsi="Comic Sans MS" w:hint="cs"/>
                <w:sz w:val="16"/>
                <w:szCs w:val="16"/>
              </w:rPr>
            </w:pPr>
            <w:r>
              <w:rPr>
                <w:rFonts w:ascii="Comic Sans MS" w:eastAsia="Times New Roman" w:hAnsi="Comic Sans MS" w:hint="cs"/>
                <w:sz w:val="16"/>
                <w:szCs w:val="16"/>
                <w:cs/>
              </w:rPr>
              <w:t xml:space="preserve">डींग </w:t>
            </w:r>
          </w:p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Ding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6BA" w:rsidRDefault="007326BA" w:rsidP="00470885">
            <w:pPr>
              <w:spacing w:after="0" w:line="240" w:lineRule="auto"/>
              <w:jc w:val="center"/>
              <w:rPr>
                <w:rFonts w:ascii="Comic Sans MS" w:eastAsia="Times New Roman" w:hAnsi="Comic Sans MS" w:hint="cs"/>
                <w:sz w:val="16"/>
                <w:szCs w:val="16"/>
              </w:rPr>
            </w:pPr>
            <w:r>
              <w:rPr>
                <w:rFonts w:ascii="Comic Sans MS" w:eastAsia="Times New Roman" w:hAnsi="Comic Sans MS" w:hint="cs"/>
                <w:sz w:val="16"/>
                <w:szCs w:val="16"/>
                <w:cs/>
              </w:rPr>
              <w:t>श्री राजकुमार पुञ श्री हंस राज, डींग, सिरसा</w:t>
            </w:r>
          </w:p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Sh. </w:t>
            </w: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RajKumar</w:t>
            </w:r>
            <w:proofErr w:type="spellEnd"/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 S/o Sh. Hans Raj, V.P.O. Ding, </w:t>
            </w: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Distt</w:t>
            </w:r>
            <w:proofErr w:type="spellEnd"/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Sirsa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1.9%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Letter of Allotment issued on 30.05.14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-</w:t>
            </w:r>
          </w:p>
        </w:tc>
      </w:tr>
      <w:tr w:rsidR="007326BA" w:rsidRPr="00C719D0" w:rsidTr="00A1720C">
        <w:trPr>
          <w:trHeight w:val="89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 w:rsidRPr="00C719D0">
              <w:rPr>
                <w:rFonts w:ascii="Comic Sans MS" w:eastAsia="Times New Roman" w:hAnsi="Comic Sans MS" w:cs="Arial"/>
                <w:sz w:val="16"/>
                <w:szCs w:val="16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7326BA" w:rsidP="00683552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hint="cs"/>
                <w:sz w:val="16"/>
                <w:szCs w:val="16"/>
                <w:cs/>
              </w:rPr>
              <w:t xml:space="preserve">रामपुराबेरी </w:t>
            </w:r>
            <w:proofErr w:type="spellStart"/>
            <w:r w:rsidR="00683552">
              <w:rPr>
                <w:rFonts w:ascii="Comic Sans MS" w:eastAsia="Times New Roman" w:hAnsi="Comic Sans MS" w:cs="Arial"/>
                <w:sz w:val="16"/>
                <w:szCs w:val="16"/>
              </w:rPr>
              <w:t>RampuraBeri</w:t>
            </w:r>
            <w:proofErr w:type="spellEnd"/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6BA" w:rsidRDefault="007326BA" w:rsidP="00470885">
            <w:pPr>
              <w:spacing w:after="0" w:line="240" w:lineRule="auto"/>
              <w:jc w:val="center"/>
              <w:rPr>
                <w:rFonts w:ascii="Comic Sans MS" w:eastAsia="Times New Roman" w:hAnsi="Comic Sans MS" w:hint="cs"/>
                <w:sz w:val="16"/>
                <w:szCs w:val="16"/>
              </w:rPr>
            </w:pPr>
            <w:r>
              <w:rPr>
                <w:rFonts w:ascii="Comic Sans MS" w:eastAsia="Times New Roman" w:hAnsi="Comic Sans MS" w:hint="cs"/>
                <w:sz w:val="16"/>
                <w:szCs w:val="16"/>
                <w:cs/>
              </w:rPr>
              <w:t xml:space="preserve">श्री नरेश कुमार पुञ श्री श्‍योपाल सिंह रामपुराबेरी, चुरू </w:t>
            </w:r>
          </w:p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Sh. </w:t>
            </w: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Naresh</w:t>
            </w:r>
            <w:proofErr w:type="spellEnd"/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 Kumar S/o Sh. </w:t>
            </w: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Shyopal</w:t>
            </w:r>
            <w:proofErr w:type="spellEnd"/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 Singh, V.P.O. </w:t>
            </w: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Rampuraberi</w:t>
            </w:r>
            <w:proofErr w:type="spellEnd"/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Distt</w:t>
            </w:r>
            <w:proofErr w:type="spellEnd"/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Churu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3.8%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Letter of Allotment issued on 30.05.14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-</w:t>
            </w:r>
          </w:p>
        </w:tc>
      </w:tr>
      <w:tr w:rsidR="007326BA" w:rsidRPr="00C719D0" w:rsidTr="00A1720C">
        <w:trPr>
          <w:trHeight w:val="8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 w:rsidRPr="00C719D0">
              <w:rPr>
                <w:rFonts w:ascii="Comic Sans MS" w:eastAsia="Times New Roman" w:hAnsi="Comic Sans MS" w:cs="Arial"/>
                <w:sz w:val="16"/>
                <w:szCs w:val="16"/>
              </w:rPr>
              <w:t>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7326BA" w:rsidP="007326B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hint="cs"/>
                <w:sz w:val="16"/>
                <w:szCs w:val="16"/>
                <w:cs/>
              </w:rPr>
              <w:t>बवानीखेरा</w:t>
            </w:r>
            <w:r>
              <w:rPr>
                <w:rFonts w:ascii="Comic Sans MS" w:eastAsia="Times New Roman" w:hAnsi="Comic Sans MS" w:hint="cs"/>
                <w:sz w:val="16"/>
                <w:szCs w:val="16"/>
                <w:cs/>
              </w:rPr>
              <w:cr/>
              <w:t xml:space="preserve"> </w:t>
            </w:r>
            <w:proofErr w:type="spellStart"/>
            <w:r w:rsidR="00683552">
              <w:rPr>
                <w:rFonts w:ascii="Comic Sans MS" w:eastAsia="Times New Roman" w:hAnsi="Comic Sans MS" w:cs="Arial"/>
                <w:sz w:val="16"/>
                <w:szCs w:val="16"/>
              </w:rPr>
              <w:t>BawaniKhera</w:t>
            </w:r>
            <w:proofErr w:type="spellEnd"/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6BA" w:rsidRDefault="007326BA" w:rsidP="00470885">
            <w:pPr>
              <w:spacing w:after="0" w:line="240" w:lineRule="auto"/>
              <w:jc w:val="center"/>
              <w:rPr>
                <w:rFonts w:ascii="Comic Sans MS" w:eastAsia="Times New Roman" w:hAnsi="Comic Sans MS" w:hint="cs"/>
                <w:sz w:val="16"/>
                <w:szCs w:val="16"/>
              </w:rPr>
            </w:pPr>
            <w:r>
              <w:rPr>
                <w:rFonts w:ascii="Comic Sans MS" w:eastAsia="Times New Roman" w:hAnsi="Comic Sans MS" w:hint="cs"/>
                <w:sz w:val="16"/>
                <w:szCs w:val="16"/>
                <w:cs/>
              </w:rPr>
              <w:t>श्री ओम प्रकाश पुञ श्री पीत राम, वार्ड नं0</w:t>
            </w:r>
            <w:r w:rsidR="00ED2DDD">
              <w:rPr>
                <w:rFonts w:ascii="Comic Sans MS" w:eastAsia="Times New Roman" w:hAnsi="Comic Sans MS" w:hint="cs"/>
                <w:sz w:val="16"/>
                <w:szCs w:val="16"/>
                <w:cs/>
              </w:rPr>
              <w:t xml:space="preserve"> 8, बवानीखेरा</w:t>
            </w:r>
          </w:p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Sh. Om </w:t>
            </w: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Prakash</w:t>
            </w:r>
            <w:proofErr w:type="spellEnd"/>
            <w:r>
              <w:rPr>
                <w:rFonts w:ascii="Comic Sans MS" w:eastAsia="Times New Roman" w:hAnsi="Comic Sans MS" w:cs="Arial"/>
                <w:sz w:val="16"/>
                <w:szCs w:val="16"/>
              </w:rPr>
              <w:t xml:space="preserve"> S/o Sh. Pit Ram, Ward no. 8, V.P.O. </w:t>
            </w:r>
            <w:proofErr w:type="spellStart"/>
            <w:r>
              <w:rPr>
                <w:rFonts w:ascii="Comic Sans MS" w:eastAsia="Times New Roman" w:hAnsi="Comic Sans MS" w:cs="Arial"/>
                <w:sz w:val="16"/>
                <w:szCs w:val="16"/>
              </w:rPr>
              <w:t>BawaniKhera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1.9%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Letter of Allotment issued on 30.05.14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52" w:rsidRPr="00C719D0" w:rsidRDefault="00683552" w:rsidP="00470885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16"/>
                <w:szCs w:val="16"/>
              </w:rPr>
            </w:pPr>
            <w:r>
              <w:rPr>
                <w:rFonts w:ascii="Comic Sans MS" w:eastAsia="Times New Roman" w:hAnsi="Comic Sans MS" w:cs="Arial"/>
                <w:sz w:val="16"/>
                <w:szCs w:val="16"/>
              </w:rPr>
              <w:t>-</w:t>
            </w:r>
          </w:p>
        </w:tc>
      </w:tr>
    </w:tbl>
    <w:p w:rsidR="00683552" w:rsidRDefault="00683552"/>
    <w:sectPr w:rsidR="00683552" w:rsidSect="00AE38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83552"/>
    <w:rsid w:val="004E1B6E"/>
    <w:rsid w:val="00683552"/>
    <w:rsid w:val="007326BA"/>
    <w:rsid w:val="00A1720C"/>
    <w:rsid w:val="00AE38D3"/>
    <w:rsid w:val="00ED2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8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 srdcm</dc:creator>
  <cp:keywords/>
  <dc:description/>
  <cp:lastModifiedBy>ca srdcm</cp:lastModifiedBy>
  <cp:revision>7</cp:revision>
  <dcterms:created xsi:type="dcterms:W3CDTF">2014-06-12T08:07:00Z</dcterms:created>
  <dcterms:modified xsi:type="dcterms:W3CDTF">2014-06-17T05:37:00Z</dcterms:modified>
</cp:coreProperties>
</file>